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3C" w:rsidRDefault="00D35B2D" w:rsidP="00D35B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ДОРОГА</w:t>
      </w:r>
    </w:p>
    <w:p w:rsidR="00D35B2D" w:rsidRDefault="00D35B2D" w:rsidP="00D35B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B2D" w:rsidRDefault="00D35B2D" w:rsidP="00D35B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на дорогах России более 800 детей становятся жертвами дорожно-транспортных происшествий. Если в вашей семье есть дети, помогите им избежать этой участи.</w:t>
      </w:r>
    </w:p>
    <w:p w:rsidR="00D35B2D" w:rsidRDefault="00D35B2D" w:rsidP="00D35B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B2D" w:rsidRDefault="00D35B2D" w:rsidP="00D35B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можете сделать?</w:t>
      </w:r>
    </w:p>
    <w:p w:rsidR="00D35B2D" w:rsidRDefault="00D35B2D" w:rsidP="00D35B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B2D" w:rsidRDefault="00D35B2D" w:rsidP="00D35B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простых советов:</w:t>
      </w:r>
    </w:p>
    <w:p w:rsidR="00D35B2D" w:rsidRDefault="00D35B2D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ребенок маленький, не отпускайте его одного. Рядом с дорогой всегда занимайте место между ребенком и потоком транспорта, крепко держите ребенка за руку. Никогда не нарушайте правила при ребенке – он обязательно это запомнит (дети, особенно в дошкольном возрасте, склонны подражать поведению родителей).</w:t>
      </w:r>
    </w:p>
    <w:p w:rsidR="00D35B2D" w:rsidRDefault="00D35B2D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3-летнего возраста используйте каждый удобный момент, чтобы постепенно приучать ребенка к безопасному поведению на дороге. Начните с самого простого и важного, на личном примере показывайте, как себя следует правильно вести, и обязательно объясняйте ребенку свои действия.</w:t>
      </w:r>
    </w:p>
    <w:p w:rsidR="00D35B2D" w:rsidRDefault="00D35B2D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игровой форме изучайте с ребенком основы правил дорожного движения. Начните с самого простого: что такое тротуар и проезжая часть, какие бывают сигналы светофора, что такое «зебра» и дорожный знак «Пешеходный переход». Объясняйте ребенку, как следует себя вести на дороге, чтобы не попасть в дорожно-транспортное происшествие. Такие объяснения нужно повторять регулярно в течение нескольких лет.</w:t>
      </w:r>
    </w:p>
    <w:p w:rsidR="00B21BE7" w:rsidRDefault="00D35B2D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пошел в школу, непременно продумайте и обсудите вместе </w:t>
      </w:r>
      <w:r w:rsidR="00B21BE7">
        <w:rPr>
          <w:rFonts w:ascii="Times New Roman" w:hAnsi="Times New Roman" w:cs="Times New Roman"/>
          <w:sz w:val="28"/>
          <w:szCs w:val="28"/>
        </w:rPr>
        <w:t>с ним самый безопасный маршрут. Перед тем как ребенок впервые проделает этот путь самостоятельно, он должен много раз пройти маршрут с вами, обращая внимание на все опасности. Потом предложите ребенку пройти ребенку маршрут с вами в качестве ведущего и попросите его прокомментировать вслух все свои действия.</w:t>
      </w:r>
    </w:p>
    <w:p w:rsidR="00B21BE7" w:rsidRDefault="00B21BE7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переходите дорогу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желтый сигналы светофора, как бы вы при этом не торопились. Переходите дорогу только в местах, обозначенных дорожным знаком «Пешеходный переход». Из автобуса, троллейбуса, трамвая, такси выходите первыми. В противном случае ребенок может упасть или выбежать на проезжую часть.</w:t>
      </w:r>
    </w:p>
    <w:p w:rsidR="00B21BE7" w:rsidRDefault="00B21BE7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выходите с ребенком из-за предметов, ограничивающих видимость (кустов, автомобилей и т.д.), не осмотрев предварительно дорогу – это типичная ошибка и нельзя допускать, чтобы дети ее повторяли.</w:t>
      </w:r>
    </w:p>
    <w:p w:rsidR="00F4382F" w:rsidRDefault="00B21BE7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 на проезжую часть дороги, прекратите разговаривать – ребенок должен привыкнуть, что при перехо</w:t>
      </w:r>
      <w:r w:rsidR="00F4382F">
        <w:rPr>
          <w:rFonts w:ascii="Times New Roman" w:hAnsi="Times New Roman" w:cs="Times New Roman"/>
          <w:sz w:val="28"/>
          <w:szCs w:val="28"/>
        </w:rPr>
        <w:t xml:space="preserve">де дороги нужно </w:t>
      </w:r>
      <w:r w:rsidR="00F4382F">
        <w:rPr>
          <w:rFonts w:ascii="Times New Roman" w:hAnsi="Times New Roman" w:cs="Times New Roman"/>
          <w:sz w:val="28"/>
          <w:szCs w:val="28"/>
        </w:rPr>
        <w:lastRenderedPageBreak/>
        <w:t>сосредоточиться.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F4382F" w:rsidRDefault="00F4382F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с ребенком на проезжей части, не спешите, переходите дорогу размеренным шагом и под прямым углом. Иначе вы научите его спешить там, где надо наблюдать и обеспечивать безопасность.</w:t>
      </w:r>
    </w:p>
    <w:p w:rsidR="00EB733F" w:rsidRDefault="00EB733F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посылайте ребенка переходить или перебегать дорогу впереди вас – этим вы приучаете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952917" w:rsidRDefault="00EB733F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Привлекайте ребенка к участию в ваших наблюдениях за обстановкой на дороге, показывайте ему те автомобили</w:t>
      </w:r>
      <w:r w:rsidR="00952917">
        <w:rPr>
          <w:rFonts w:ascii="Times New Roman" w:hAnsi="Times New Roman" w:cs="Times New Roman"/>
          <w:sz w:val="28"/>
          <w:szCs w:val="28"/>
        </w:rPr>
        <w:t>, которые готовятся поворачивать, едут с большой скоростью и т.д. Учите ребенка всматриваться вдаль. Иногда ребенок не замечает автомобиль или мотоцикл издалека. Учите ребенка смотреть.</w:t>
      </w:r>
    </w:p>
    <w:p w:rsidR="00952917" w:rsidRDefault="00952917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D35B2D" w:rsidRPr="00D35B2D" w:rsidRDefault="00952917" w:rsidP="00D35B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разрешайте детям играть вблизи дороги и на проезжей части.</w:t>
      </w:r>
      <w:r w:rsidR="00B21BE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35B2D" w:rsidRPr="00D35B2D" w:rsidSect="0073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0BAA"/>
    <w:multiLevelType w:val="hybridMultilevel"/>
    <w:tmpl w:val="55D665E4"/>
    <w:lvl w:ilvl="0" w:tplc="388A6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B2D"/>
    <w:rsid w:val="00733A3C"/>
    <w:rsid w:val="00952917"/>
    <w:rsid w:val="00B21BE7"/>
    <w:rsid w:val="00D35B2D"/>
    <w:rsid w:val="00EB733F"/>
    <w:rsid w:val="00F4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B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2014-09-04T03:56:00Z</dcterms:created>
  <dcterms:modified xsi:type="dcterms:W3CDTF">2014-09-04T04:40:00Z</dcterms:modified>
</cp:coreProperties>
</file>